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586A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Календарно-тематиче</w:t>
      </w:r>
      <w:r w:rsidR="00E111DD">
        <w:rPr>
          <w:rFonts w:ascii="Times New Roman" w:hAnsi="Times New Roman"/>
          <w:sz w:val="24"/>
          <w:szCs w:val="24"/>
        </w:rPr>
        <w:t xml:space="preserve">ский план </w:t>
      </w:r>
      <w:r w:rsidR="00E111DD" w:rsidRPr="00586AC0">
        <w:rPr>
          <w:rFonts w:ascii="Times New Roman" w:hAnsi="Times New Roman"/>
          <w:sz w:val="24"/>
          <w:szCs w:val="24"/>
          <w:u w:val="single"/>
        </w:rPr>
        <w:t>по русскому языку для 9 г класса</w:t>
      </w:r>
    </w:p>
    <w:p w:rsidR="002F29C0" w:rsidRPr="00E111DD" w:rsidRDefault="00E111DD" w:rsidP="00E111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учителя      Сафиной Р.Г.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410"/>
        <w:gridCol w:w="1984"/>
        <w:gridCol w:w="1985"/>
        <w:gridCol w:w="96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E111D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 Г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>адрес</w:t>
            </w:r>
            <w:r w:rsidR="00256552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="00256552">
              <w:rPr>
                <w:rStyle w:val="x-phmenubutton"/>
                <w:i/>
                <w:iCs/>
              </w:rPr>
              <w:t>5120000374@edu.tatar.ru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F74E3C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6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F74E3C">
        <w:tc>
          <w:tcPr>
            <w:tcW w:w="1418" w:type="dxa"/>
          </w:tcPr>
          <w:p w:rsidR="002F29C0" w:rsidRPr="00BC5E1C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410" w:type="dxa"/>
          </w:tcPr>
          <w:p w:rsidR="002F29C0" w:rsidRPr="00BC5E1C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C08E9">
              <w:rPr>
                <w:rFonts w:ascii="Times New Roman" w:hAnsi="Times New Roman"/>
              </w:rPr>
              <w:t>Морфемика</w:t>
            </w:r>
            <w:proofErr w:type="spellEnd"/>
            <w:r w:rsidRPr="00BC08E9">
              <w:rPr>
                <w:rFonts w:ascii="Times New Roman" w:hAnsi="Times New Roman"/>
              </w:rPr>
              <w:t xml:space="preserve"> и словообразование</w:t>
            </w:r>
            <w:r>
              <w:rPr>
                <w:rFonts w:ascii="Times New Roman" w:hAnsi="Times New Roman"/>
              </w:rPr>
              <w:t>. Морфемный анализ слова.</w:t>
            </w:r>
          </w:p>
        </w:tc>
        <w:tc>
          <w:tcPr>
            <w:tcW w:w="1984" w:type="dxa"/>
          </w:tcPr>
          <w:p w:rsidR="00D03CEF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2F29C0" w:rsidRPr="00BC5E1C" w:rsidRDefault="000B7B3B" w:rsidP="000B7B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материал и повторить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пройдя по ссылке </w:t>
            </w:r>
            <w:r w:rsidRPr="000B7B3B">
              <w:rPr>
                <w:rFonts w:ascii="Times New Roman" w:hAnsi="Times New Roman"/>
                <w:sz w:val="24"/>
                <w:szCs w:val="24"/>
              </w:rPr>
              <w:t>https://yandex.ru/video</w:t>
            </w:r>
          </w:p>
        </w:tc>
        <w:tc>
          <w:tcPr>
            <w:tcW w:w="962" w:type="dxa"/>
          </w:tcPr>
          <w:p w:rsidR="002F29C0" w:rsidRPr="00BC5E1C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589" w:type="dxa"/>
          </w:tcPr>
          <w:p w:rsidR="002F29C0" w:rsidRPr="00BC5E1C" w:rsidRDefault="0074627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4627A" w:rsidRPr="00BC5E1C" w:rsidTr="00F74E3C">
        <w:tc>
          <w:tcPr>
            <w:tcW w:w="1418" w:type="dxa"/>
          </w:tcPr>
          <w:p w:rsidR="0074627A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</w:p>
        </w:tc>
        <w:tc>
          <w:tcPr>
            <w:tcW w:w="2410" w:type="dxa"/>
          </w:tcPr>
          <w:p w:rsidR="0074627A" w:rsidRPr="00BC08E9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BC08E9">
              <w:rPr>
                <w:rFonts w:ascii="Times New Roman" w:hAnsi="Times New Roman"/>
              </w:rPr>
              <w:t>Морфемика</w:t>
            </w:r>
            <w:proofErr w:type="spellEnd"/>
            <w:r w:rsidRPr="00BC08E9">
              <w:rPr>
                <w:rFonts w:ascii="Times New Roman" w:hAnsi="Times New Roman"/>
              </w:rPr>
              <w:t xml:space="preserve"> и словообразование</w:t>
            </w:r>
            <w:r>
              <w:rPr>
                <w:rFonts w:ascii="Times New Roman" w:hAnsi="Times New Roman"/>
              </w:rPr>
              <w:t>. Морфемный анализ слова.</w:t>
            </w:r>
          </w:p>
        </w:tc>
        <w:tc>
          <w:tcPr>
            <w:tcW w:w="1984" w:type="dxa"/>
          </w:tcPr>
          <w:p w:rsidR="00D03CEF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74627A" w:rsidRDefault="000B7B3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№5 в каталоге 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ешу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огэ</w:t>
            </w:r>
            <w:proofErr w:type="spellEnd"/>
          </w:p>
        </w:tc>
        <w:tc>
          <w:tcPr>
            <w:tcW w:w="962" w:type="dxa"/>
          </w:tcPr>
          <w:p w:rsidR="0074627A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589" w:type="dxa"/>
          </w:tcPr>
          <w:p w:rsidR="0074627A" w:rsidRDefault="0074627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4627A" w:rsidRPr="00BC5E1C" w:rsidTr="00F74E3C">
        <w:tc>
          <w:tcPr>
            <w:tcW w:w="1418" w:type="dxa"/>
          </w:tcPr>
          <w:p w:rsidR="0074627A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</w:p>
        </w:tc>
        <w:tc>
          <w:tcPr>
            <w:tcW w:w="2410" w:type="dxa"/>
          </w:tcPr>
          <w:p w:rsidR="0074627A" w:rsidRPr="00BC08E9" w:rsidRDefault="00D83A6D" w:rsidP="005556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08E9">
              <w:rPr>
                <w:rFonts w:ascii="Times New Roman" w:hAnsi="Times New Roman"/>
              </w:rPr>
              <w:t>Морфология. Орфография</w:t>
            </w:r>
            <w:r>
              <w:rPr>
                <w:rFonts w:ascii="Times New Roman" w:hAnsi="Times New Roman"/>
              </w:rPr>
              <w:t>. Применение знаний по морфологии в практике правописания</w:t>
            </w:r>
          </w:p>
        </w:tc>
        <w:tc>
          <w:tcPr>
            <w:tcW w:w="1984" w:type="dxa"/>
          </w:tcPr>
          <w:p w:rsidR="0074627A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74627A" w:rsidRDefault="000B7B3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примеров задания №5 в пособии И.П.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Цыбулько</w:t>
            </w:r>
            <w:proofErr w:type="spellEnd"/>
          </w:p>
        </w:tc>
        <w:tc>
          <w:tcPr>
            <w:tcW w:w="962" w:type="dxa"/>
          </w:tcPr>
          <w:p w:rsidR="0074627A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589" w:type="dxa"/>
          </w:tcPr>
          <w:p w:rsidR="0074627A" w:rsidRDefault="005556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</w:tc>
      </w:tr>
      <w:tr w:rsidR="003925FF" w:rsidRPr="00BC5E1C" w:rsidTr="00F74E3C">
        <w:tc>
          <w:tcPr>
            <w:tcW w:w="1418" w:type="dxa"/>
          </w:tcPr>
          <w:p w:rsidR="003925FF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2410" w:type="dxa"/>
          </w:tcPr>
          <w:p w:rsidR="003925FF" w:rsidRPr="00EB4FD4" w:rsidRDefault="00D83A6D" w:rsidP="00FF4397">
            <w:pPr>
              <w:spacing w:after="0" w:line="140" w:lineRule="atLeast"/>
              <w:ind w:right="78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C08E9">
              <w:rPr>
                <w:rFonts w:ascii="Times New Roman" w:hAnsi="Times New Roman"/>
              </w:rPr>
              <w:t>Морфология. Орфография</w:t>
            </w:r>
            <w:r>
              <w:rPr>
                <w:rFonts w:ascii="Times New Roman" w:hAnsi="Times New Roman"/>
              </w:rPr>
              <w:t>. Применение знаний по морфологии в практике правописания</w:t>
            </w:r>
          </w:p>
        </w:tc>
        <w:tc>
          <w:tcPr>
            <w:tcW w:w="1984" w:type="dxa"/>
          </w:tcPr>
          <w:p w:rsidR="003925FF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3925FF" w:rsidRDefault="000B7B3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Решить 5 вариантов тестовой части ОГЭ</w:t>
            </w:r>
          </w:p>
        </w:tc>
        <w:tc>
          <w:tcPr>
            <w:tcW w:w="962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589" w:type="dxa"/>
          </w:tcPr>
          <w:p w:rsidR="003925FF" w:rsidRDefault="00D03C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почта, телефон</w:t>
            </w:r>
          </w:p>
        </w:tc>
      </w:tr>
      <w:tr w:rsidR="003925FF" w:rsidRPr="00BC5E1C" w:rsidTr="00F74E3C">
        <w:tc>
          <w:tcPr>
            <w:tcW w:w="1418" w:type="dxa"/>
          </w:tcPr>
          <w:p w:rsidR="003925FF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2410" w:type="dxa"/>
          </w:tcPr>
          <w:p w:rsidR="003925FF" w:rsidRPr="00BC08E9" w:rsidRDefault="00D83A6D" w:rsidP="005556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Сжатое изложение прослушанного текста</w:t>
            </w:r>
          </w:p>
        </w:tc>
        <w:tc>
          <w:tcPr>
            <w:tcW w:w="1984" w:type="dxa"/>
          </w:tcPr>
          <w:p w:rsidR="00A712CA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3925FF" w:rsidRDefault="000B7B3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Написание изложения</w:t>
            </w:r>
          </w:p>
        </w:tc>
        <w:tc>
          <w:tcPr>
            <w:tcW w:w="962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589" w:type="dxa"/>
          </w:tcPr>
          <w:p w:rsidR="003925FF" w:rsidRDefault="00D03C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почта, телефон</w:t>
            </w:r>
          </w:p>
        </w:tc>
      </w:tr>
      <w:tr w:rsidR="003925FF" w:rsidRPr="00BC5E1C" w:rsidTr="00F74E3C">
        <w:tc>
          <w:tcPr>
            <w:tcW w:w="1418" w:type="dxa"/>
          </w:tcPr>
          <w:p w:rsidR="003925FF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w="2410" w:type="dxa"/>
          </w:tcPr>
          <w:p w:rsidR="003925FF" w:rsidRPr="00BC08E9" w:rsidRDefault="00142B96" w:rsidP="005556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Синтаксис и пунктуация. Синтаксический анализ. Применение знаний по синтаксису в практике правописания</w:t>
            </w:r>
          </w:p>
        </w:tc>
        <w:tc>
          <w:tcPr>
            <w:tcW w:w="1984" w:type="dxa"/>
          </w:tcPr>
          <w:p w:rsidR="003925FF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3925FF" w:rsidRDefault="000B7B3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заданий </w:t>
            </w:r>
            <w:proofErr w:type="spellStart"/>
            <w:r>
              <w:rPr>
                <w:rFonts w:ascii="Times New Roman" w:hAnsi="Times New Roman"/>
              </w:rPr>
              <w:t>огэ</w:t>
            </w:r>
            <w:proofErr w:type="spellEnd"/>
            <w:r>
              <w:rPr>
                <w:rFonts w:ascii="Times New Roman" w:hAnsi="Times New Roman"/>
              </w:rPr>
              <w:t xml:space="preserve"> №2, выполнение их в пособии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И.П.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Цыбулько</w:t>
            </w:r>
            <w:proofErr w:type="spellEnd"/>
          </w:p>
        </w:tc>
        <w:tc>
          <w:tcPr>
            <w:tcW w:w="962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589" w:type="dxa"/>
          </w:tcPr>
          <w:p w:rsidR="003925FF" w:rsidRDefault="00D03C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почта, телефон</w:t>
            </w:r>
          </w:p>
        </w:tc>
      </w:tr>
      <w:tr w:rsidR="003925FF" w:rsidRPr="00BC5E1C" w:rsidTr="00F74E3C">
        <w:tc>
          <w:tcPr>
            <w:tcW w:w="1418" w:type="dxa"/>
          </w:tcPr>
          <w:p w:rsidR="003925FF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26.05</w:t>
            </w:r>
          </w:p>
        </w:tc>
        <w:tc>
          <w:tcPr>
            <w:tcW w:w="2410" w:type="dxa"/>
          </w:tcPr>
          <w:p w:rsidR="003925FF" w:rsidRPr="00BC08E9" w:rsidRDefault="00142B96" w:rsidP="005556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Синтаксис и пунктуация. Синтаксический анализ. Применение знаний по синтаксису в практике правописания</w:t>
            </w:r>
          </w:p>
        </w:tc>
        <w:tc>
          <w:tcPr>
            <w:tcW w:w="1984" w:type="dxa"/>
          </w:tcPr>
          <w:p w:rsidR="003925FF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таблицы упр. 271, письменное выполнение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Задание №3 пунктуационный разбор</w:t>
            </w:r>
          </w:p>
        </w:tc>
        <w:tc>
          <w:tcPr>
            <w:tcW w:w="962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1589" w:type="dxa"/>
          </w:tcPr>
          <w:p w:rsidR="003925FF" w:rsidRDefault="00D03C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  <w:tr w:rsidR="003925FF" w:rsidRPr="00BC5E1C" w:rsidTr="00F74E3C">
        <w:tc>
          <w:tcPr>
            <w:tcW w:w="1418" w:type="dxa"/>
          </w:tcPr>
          <w:p w:rsidR="003925FF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26.05</w:t>
            </w:r>
          </w:p>
        </w:tc>
        <w:tc>
          <w:tcPr>
            <w:tcW w:w="2410" w:type="dxa"/>
          </w:tcPr>
          <w:p w:rsidR="003925FF" w:rsidRPr="00BC08E9" w:rsidRDefault="00142B96" w:rsidP="005556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Синтаксис и </w:t>
            </w:r>
            <w:r>
              <w:rPr>
                <w:rFonts w:ascii="Times New Roman" w:hAnsi="Times New Roman"/>
              </w:rPr>
              <w:lastRenderedPageBreak/>
              <w:t>пунктуация. Применение знаний по синтаксису в практике правописания</w:t>
            </w:r>
          </w:p>
        </w:tc>
        <w:tc>
          <w:tcPr>
            <w:tcW w:w="1984" w:type="dxa"/>
          </w:tcPr>
          <w:p w:rsidR="003925FF" w:rsidRPr="00BC5E1C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заданий, видеоконференция</w:t>
            </w:r>
          </w:p>
        </w:tc>
        <w:tc>
          <w:tcPr>
            <w:tcW w:w="1985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Упр.273,274,276 </w:t>
            </w:r>
            <w:r>
              <w:rPr>
                <w:rFonts w:ascii="Times New Roman" w:hAnsi="Times New Roman"/>
              </w:rPr>
              <w:lastRenderedPageBreak/>
              <w:t>выполнить письменно</w:t>
            </w:r>
          </w:p>
        </w:tc>
        <w:tc>
          <w:tcPr>
            <w:tcW w:w="962" w:type="dxa"/>
          </w:tcPr>
          <w:p w:rsidR="003925FF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28.05</w:t>
            </w:r>
          </w:p>
        </w:tc>
        <w:tc>
          <w:tcPr>
            <w:tcW w:w="1589" w:type="dxa"/>
          </w:tcPr>
          <w:p w:rsidR="003925FF" w:rsidRDefault="00D03C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9813F0" w:rsidRPr="00BC5E1C" w:rsidTr="00F74E3C">
        <w:tc>
          <w:tcPr>
            <w:tcW w:w="1418" w:type="dxa"/>
          </w:tcPr>
          <w:p w:rsidR="009813F0" w:rsidRDefault="00D83A6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28.05</w:t>
            </w:r>
          </w:p>
        </w:tc>
        <w:tc>
          <w:tcPr>
            <w:tcW w:w="2410" w:type="dxa"/>
          </w:tcPr>
          <w:p w:rsidR="009813F0" w:rsidRPr="00897E02" w:rsidRDefault="00142B96" w:rsidP="00A712CA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Орфография и пунктуация.</w:t>
            </w:r>
          </w:p>
        </w:tc>
        <w:tc>
          <w:tcPr>
            <w:tcW w:w="1984" w:type="dxa"/>
          </w:tcPr>
          <w:p w:rsidR="009813F0" w:rsidRDefault="00D43E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 видеоконференция</w:t>
            </w:r>
          </w:p>
        </w:tc>
        <w:tc>
          <w:tcPr>
            <w:tcW w:w="1985" w:type="dxa"/>
          </w:tcPr>
          <w:p w:rsidR="009813F0" w:rsidRDefault="0028547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вариантов ОГЭ</w:t>
            </w:r>
          </w:p>
        </w:tc>
        <w:tc>
          <w:tcPr>
            <w:tcW w:w="962" w:type="dxa"/>
          </w:tcPr>
          <w:p w:rsidR="009813F0" w:rsidRDefault="009813F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813F0" w:rsidRDefault="00A91F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B7B3B"/>
    <w:rsid w:val="000C3F51"/>
    <w:rsid w:val="00126CF1"/>
    <w:rsid w:val="00142B96"/>
    <w:rsid w:val="001935C7"/>
    <w:rsid w:val="001F72C3"/>
    <w:rsid w:val="00256552"/>
    <w:rsid w:val="0028547E"/>
    <w:rsid w:val="002F29C0"/>
    <w:rsid w:val="003925FF"/>
    <w:rsid w:val="00534ADA"/>
    <w:rsid w:val="0055566D"/>
    <w:rsid w:val="00586AC0"/>
    <w:rsid w:val="005B7C96"/>
    <w:rsid w:val="0074627A"/>
    <w:rsid w:val="00904C03"/>
    <w:rsid w:val="00907EAA"/>
    <w:rsid w:val="00911986"/>
    <w:rsid w:val="009813F0"/>
    <w:rsid w:val="009C540F"/>
    <w:rsid w:val="00A712CA"/>
    <w:rsid w:val="00A91FDA"/>
    <w:rsid w:val="00B14ECF"/>
    <w:rsid w:val="00B86278"/>
    <w:rsid w:val="00B93F14"/>
    <w:rsid w:val="00D03CEF"/>
    <w:rsid w:val="00D43E3D"/>
    <w:rsid w:val="00D45208"/>
    <w:rsid w:val="00D83A6D"/>
    <w:rsid w:val="00D935C5"/>
    <w:rsid w:val="00DF0C27"/>
    <w:rsid w:val="00E111DD"/>
    <w:rsid w:val="00ED0616"/>
    <w:rsid w:val="00F74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x-phmenubutton">
    <w:name w:val="x-ph__menu__button"/>
    <w:basedOn w:val="a0"/>
    <w:rsid w:val="002565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1ED44-902F-4816-85CB-0D63ACA62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18</cp:revision>
  <dcterms:created xsi:type="dcterms:W3CDTF">2020-03-23T18:34:00Z</dcterms:created>
  <dcterms:modified xsi:type="dcterms:W3CDTF">2020-05-11T06:07:00Z</dcterms:modified>
</cp:coreProperties>
</file>